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B3" w:rsidRPr="00C616E7" w:rsidRDefault="00491BB3" w:rsidP="00491BB3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C616E7">
        <w:rPr>
          <w:b/>
          <w:sz w:val="16"/>
          <w:szCs w:val="16"/>
        </w:rPr>
        <w:t>ДЕПАРТАМЕНТ ОБРАЗОВАНИЯ АДМИНИСТРАЦИИ г. ЕКАТЕРИНБУРГА</w:t>
      </w:r>
    </w:p>
    <w:p w:rsidR="00491BB3" w:rsidRPr="00A25416" w:rsidRDefault="00491BB3" w:rsidP="00491BB3">
      <w:pPr>
        <w:jc w:val="center"/>
        <w:rPr>
          <w:b/>
          <w:u w:val="single"/>
        </w:rPr>
      </w:pPr>
      <w:r>
        <w:rPr>
          <w:b/>
          <w:u w:val="single"/>
        </w:rPr>
        <w:t xml:space="preserve">Муниципальное </w:t>
      </w:r>
      <w:r w:rsidRPr="00A25416">
        <w:rPr>
          <w:b/>
          <w:u w:val="single"/>
        </w:rPr>
        <w:t>автономное общеобразовательное учреждение – средняя об</w:t>
      </w:r>
      <w:r>
        <w:rPr>
          <w:b/>
          <w:u w:val="single"/>
        </w:rPr>
        <w:t xml:space="preserve">щеобразовательная школа № 151 </w:t>
      </w:r>
      <w:r w:rsidRPr="00A25416">
        <w:rPr>
          <w:b/>
          <w:u w:val="single"/>
        </w:rPr>
        <w:t>с углубленным изучением отдельных предметов</w:t>
      </w:r>
    </w:p>
    <w:p w:rsidR="00491BB3" w:rsidRPr="00C616E7" w:rsidRDefault="00491BB3" w:rsidP="00491BB3">
      <w:pPr>
        <w:jc w:val="center"/>
        <w:rPr>
          <w:sz w:val="20"/>
          <w:szCs w:val="20"/>
        </w:rPr>
      </w:pPr>
      <w:r w:rsidRPr="00C616E7">
        <w:rPr>
          <w:sz w:val="20"/>
          <w:szCs w:val="20"/>
        </w:rPr>
        <w:t>(МАОУ СОШ № 151 с углубленным изучением отдельных предметов)</w:t>
      </w:r>
    </w:p>
    <w:p w:rsidR="00491BB3" w:rsidRPr="00C616E7" w:rsidRDefault="00491BB3" w:rsidP="00491BB3">
      <w:pPr>
        <w:jc w:val="center"/>
        <w:rPr>
          <w:sz w:val="20"/>
          <w:szCs w:val="20"/>
        </w:rPr>
      </w:pPr>
      <w:r w:rsidRPr="00C616E7">
        <w:rPr>
          <w:sz w:val="20"/>
          <w:szCs w:val="20"/>
        </w:rPr>
        <w:t>620072, г. Екатеринбург, ул. Сиреневый бульвар</w:t>
      </w:r>
      <w:r>
        <w:rPr>
          <w:sz w:val="20"/>
          <w:szCs w:val="20"/>
        </w:rPr>
        <w:t xml:space="preserve">, 15в, телефон/факс 347-75-01, </w:t>
      </w:r>
      <w:r w:rsidRPr="00C616E7">
        <w:rPr>
          <w:sz w:val="20"/>
          <w:szCs w:val="20"/>
        </w:rPr>
        <w:t>Е-</w:t>
      </w:r>
      <w:r w:rsidRPr="00C616E7">
        <w:rPr>
          <w:sz w:val="20"/>
          <w:szCs w:val="20"/>
          <w:lang w:val="en-US"/>
        </w:rPr>
        <w:t>mail</w:t>
      </w:r>
      <w:r w:rsidRPr="00C616E7">
        <w:rPr>
          <w:sz w:val="20"/>
          <w:szCs w:val="20"/>
        </w:rPr>
        <w:t xml:space="preserve">: </w:t>
      </w:r>
      <w:r w:rsidRPr="00C616E7">
        <w:rPr>
          <w:sz w:val="20"/>
          <w:szCs w:val="20"/>
          <w:lang w:val="en-US"/>
        </w:rPr>
        <w:t>school</w:t>
      </w:r>
      <w:r w:rsidRPr="00C616E7">
        <w:rPr>
          <w:sz w:val="20"/>
          <w:szCs w:val="20"/>
        </w:rPr>
        <w:t>_151@</w:t>
      </w:r>
      <w:r w:rsidRPr="00C616E7">
        <w:rPr>
          <w:sz w:val="20"/>
          <w:szCs w:val="20"/>
          <w:lang w:val="en-US"/>
        </w:rPr>
        <w:t>inbox</w:t>
      </w:r>
      <w:r w:rsidRPr="00C616E7">
        <w:rPr>
          <w:sz w:val="20"/>
          <w:szCs w:val="20"/>
        </w:rPr>
        <w:t>.</w:t>
      </w:r>
      <w:proofErr w:type="spellStart"/>
      <w:r w:rsidRPr="00C616E7">
        <w:rPr>
          <w:sz w:val="20"/>
          <w:szCs w:val="20"/>
          <w:lang w:val="en-US"/>
        </w:rPr>
        <w:t>ru</w:t>
      </w:r>
      <w:proofErr w:type="spellEnd"/>
    </w:p>
    <w:p w:rsidR="00491BB3" w:rsidRPr="00C616E7" w:rsidRDefault="00491BB3" w:rsidP="00491BB3">
      <w:pPr>
        <w:rPr>
          <w:sz w:val="20"/>
          <w:szCs w:val="20"/>
        </w:rPr>
      </w:pPr>
    </w:p>
    <w:p w:rsidR="00491BB3" w:rsidRPr="00A25416" w:rsidRDefault="00491BB3" w:rsidP="00491BB3"/>
    <w:p w:rsidR="00491BB3" w:rsidRPr="00A25416" w:rsidRDefault="00491BB3" w:rsidP="00491BB3">
      <w:pPr>
        <w:jc w:val="center"/>
        <w:rPr>
          <w:b/>
        </w:rPr>
      </w:pPr>
      <w:r w:rsidRPr="00A25416">
        <w:rPr>
          <w:b/>
        </w:rPr>
        <w:t>ПРИКАЗ</w:t>
      </w:r>
    </w:p>
    <w:p w:rsidR="00491BB3" w:rsidRPr="00A25416" w:rsidRDefault="00491BB3" w:rsidP="00491BB3">
      <w:pPr>
        <w:rPr>
          <w:b/>
        </w:rPr>
      </w:pPr>
    </w:p>
    <w:p w:rsidR="00491BB3" w:rsidRPr="00A25416" w:rsidRDefault="00491BB3" w:rsidP="00491BB3">
      <w:pPr>
        <w:ind w:left="-180"/>
        <w:rPr>
          <w:b/>
        </w:rPr>
      </w:pPr>
      <w:r w:rsidRPr="00A25416">
        <w:rPr>
          <w:b/>
        </w:rPr>
        <w:t xml:space="preserve">от </w:t>
      </w:r>
      <w:r w:rsidR="00B67850">
        <w:rPr>
          <w:b/>
        </w:rPr>
        <w:t>01</w:t>
      </w:r>
      <w:r>
        <w:rPr>
          <w:b/>
        </w:rPr>
        <w:t>.0</w:t>
      </w:r>
      <w:r w:rsidR="00B67850">
        <w:rPr>
          <w:b/>
        </w:rPr>
        <w:t>3</w:t>
      </w:r>
      <w:r>
        <w:rPr>
          <w:b/>
        </w:rPr>
        <w:t>.</w:t>
      </w:r>
      <w:r w:rsidRPr="00A25416">
        <w:rPr>
          <w:b/>
        </w:rPr>
        <w:t>202</w:t>
      </w:r>
      <w:r>
        <w:rPr>
          <w:b/>
        </w:rPr>
        <w:t>2</w:t>
      </w:r>
      <w:r w:rsidRPr="00A25416">
        <w:rPr>
          <w:b/>
        </w:rPr>
        <w:t xml:space="preserve"> г.                                                                                       </w:t>
      </w:r>
      <w:r>
        <w:rPr>
          <w:b/>
        </w:rPr>
        <w:t xml:space="preserve">                   </w:t>
      </w:r>
      <w:r w:rsidRPr="00A25416">
        <w:rPr>
          <w:b/>
        </w:rPr>
        <w:t xml:space="preserve">  № </w:t>
      </w:r>
      <w:r w:rsidR="00B67850">
        <w:rPr>
          <w:b/>
        </w:rPr>
        <w:t>58</w:t>
      </w:r>
      <w:r w:rsidRPr="00A25416">
        <w:rPr>
          <w:b/>
        </w:rPr>
        <w:t xml:space="preserve"> - од </w:t>
      </w:r>
    </w:p>
    <w:p w:rsidR="00491BB3" w:rsidRPr="00A25416" w:rsidRDefault="00491BB3" w:rsidP="00491BB3">
      <w:pPr>
        <w:ind w:left="-180"/>
        <w:rPr>
          <w:b/>
        </w:rPr>
      </w:pPr>
    </w:p>
    <w:p w:rsidR="00491BB3" w:rsidRPr="00D85E8A" w:rsidRDefault="00491BB3" w:rsidP="00491BB3">
      <w:pPr>
        <w:pStyle w:val="a3"/>
        <w:ind w:left="-142"/>
        <w:rPr>
          <w:b/>
        </w:rPr>
      </w:pPr>
      <w:r w:rsidRPr="00D85E8A">
        <w:rPr>
          <w:b/>
        </w:rPr>
        <w:t>«</w:t>
      </w:r>
      <w:r w:rsidR="00D85E8A" w:rsidRPr="00D85E8A">
        <w:rPr>
          <w:b/>
          <w:sz w:val="22"/>
        </w:rPr>
        <w:t>О завершении проведения оценки профессиональных рисков</w:t>
      </w:r>
      <w:r w:rsidRPr="00D85E8A">
        <w:rPr>
          <w:b/>
        </w:rPr>
        <w:t>»</w:t>
      </w:r>
    </w:p>
    <w:p w:rsidR="00491BB3" w:rsidRPr="00A25416" w:rsidRDefault="00491BB3" w:rsidP="00491BB3">
      <w:pPr>
        <w:ind w:left="-180"/>
      </w:pPr>
    </w:p>
    <w:p w:rsidR="00D85E8A" w:rsidRPr="00795177" w:rsidRDefault="00D85E8A" w:rsidP="00D85E8A">
      <w:pPr>
        <w:pStyle w:val="a3"/>
        <w:ind w:left="-142" w:firstLine="850"/>
      </w:pPr>
      <w:r w:rsidRPr="00795177">
        <w:t xml:space="preserve">В </w:t>
      </w:r>
      <w:r>
        <w:t xml:space="preserve">исполнение статьи 214 Трудового кодекса Российской Федерации (далее – ТК РФ), в соответствии с </w:t>
      </w:r>
      <w:r w:rsidRPr="00665F28">
        <w:t>Приказ Минтруда России №796 от 28 декабря 2021 г.</w:t>
      </w:r>
      <w:r>
        <w:t xml:space="preserve"> </w:t>
      </w:r>
      <w:r w:rsidRPr="00665F28">
        <w:t>«Об утверждении Рекомендаций по выбору методов оценки уровней профессиональных рисков и по снижению уровней таких рисков»</w:t>
      </w:r>
      <w:r>
        <w:t xml:space="preserve">, </w:t>
      </w:r>
    </w:p>
    <w:p w:rsidR="00491BB3" w:rsidRDefault="00491BB3" w:rsidP="00491BB3">
      <w:pPr>
        <w:pStyle w:val="a3"/>
        <w:ind w:left="-180"/>
      </w:pPr>
    </w:p>
    <w:p w:rsidR="00491BB3" w:rsidRPr="00B20A94" w:rsidRDefault="00491BB3" w:rsidP="00491BB3">
      <w:pPr>
        <w:pStyle w:val="a3"/>
        <w:ind w:left="-180"/>
        <w:rPr>
          <w:b/>
          <w:sz w:val="26"/>
        </w:rPr>
      </w:pPr>
      <w:r w:rsidRPr="00B20A94">
        <w:rPr>
          <w:b/>
          <w:sz w:val="26"/>
        </w:rPr>
        <w:t>ПРИКАЗЫВАЮ:</w:t>
      </w:r>
    </w:p>
    <w:p w:rsidR="00491BB3" w:rsidRDefault="00491BB3" w:rsidP="00491BB3">
      <w:pPr>
        <w:pStyle w:val="a3"/>
        <w:ind w:left="-142" w:firstLine="0"/>
      </w:pPr>
    </w:p>
    <w:p w:rsidR="00D85E8A" w:rsidRDefault="00D85E8A" w:rsidP="00D85E8A">
      <w:pPr>
        <w:pStyle w:val="a3"/>
        <w:ind w:left="-142"/>
      </w:pPr>
      <w:r>
        <w:rPr>
          <w:noProof/>
        </w:rPr>
        <w:t>1. Считать работу по оценке профессиональных рисков в соответствии с приказом от 15.01.2022</w:t>
      </w:r>
      <w:r w:rsidR="00B67850">
        <w:rPr>
          <w:noProof/>
        </w:rPr>
        <w:t xml:space="preserve"> г.</w:t>
      </w:r>
      <w:r>
        <w:rPr>
          <w:noProof/>
        </w:rPr>
        <w:t xml:space="preserve"> № 9/6-од завершенной. </w:t>
      </w:r>
    </w:p>
    <w:p w:rsidR="00D85E8A" w:rsidRDefault="00D85E8A" w:rsidP="00D85E8A">
      <w:pPr>
        <w:pStyle w:val="a3"/>
        <w:ind w:left="-142"/>
      </w:pPr>
      <w:r>
        <w:t xml:space="preserve">2. </w:t>
      </w:r>
      <w:proofErr w:type="spellStart"/>
      <w:r>
        <w:t>Базуевой</w:t>
      </w:r>
      <w:proofErr w:type="spellEnd"/>
      <w:r>
        <w:t xml:space="preserve"> Л.В., ответственной по ОТ:</w:t>
      </w:r>
    </w:p>
    <w:p w:rsidR="00D85E8A" w:rsidRDefault="00D85E8A" w:rsidP="00D85E8A">
      <w:pPr>
        <w:pStyle w:val="a3"/>
        <w:ind w:left="-142"/>
      </w:pPr>
      <w:r>
        <w:t>-составить план по управлению и контролю за профессиональными рисками, вне зависимости от их уровней.</w:t>
      </w:r>
    </w:p>
    <w:p w:rsidR="00D85E8A" w:rsidRPr="00ED2921" w:rsidRDefault="00D85E8A" w:rsidP="00D85E8A">
      <w:pPr>
        <w:pStyle w:val="a3"/>
        <w:ind w:left="-142"/>
      </w:pPr>
      <w:r>
        <w:t xml:space="preserve">- ознакомить работников с результатами проведённой оценки профессиональных рисков на их рабочих местах.  </w:t>
      </w:r>
    </w:p>
    <w:p w:rsidR="00D85E8A" w:rsidRPr="00795177" w:rsidRDefault="00D85E8A" w:rsidP="00D85E8A">
      <w:pPr>
        <w:pStyle w:val="a3"/>
        <w:ind w:left="-142"/>
      </w:pPr>
      <w:r>
        <w:t xml:space="preserve">3. </w:t>
      </w:r>
      <w:r w:rsidRPr="00795177">
        <w:t>Контроль за исполнением настоящего Приказа оставляю за собой.</w:t>
      </w:r>
    </w:p>
    <w:p w:rsidR="00491BB3" w:rsidRDefault="00491BB3" w:rsidP="00491BB3"/>
    <w:p w:rsidR="00D85E8A" w:rsidRDefault="00D85E8A" w:rsidP="00491BB3"/>
    <w:p w:rsidR="00D85E8A" w:rsidRDefault="00D85E8A" w:rsidP="00491BB3"/>
    <w:p w:rsidR="00491BB3" w:rsidRDefault="00491BB3" w:rsidP="00491BB3">
      <w:pPr>
        <w:pStyle w:val="a3"/>
      </w:pPr>
      <w:r w:rsidRPr="00491BB3">
        <w:t xml:space="preserve">Директор МАОУ СОШ № 151                                                                          О.В. </w:t>
      </w:r>
      <w:proofErr w:type="spellStart"/>
      <w:r w:rsidRPr="00491BB3">
        <w:t>Завязкина</w:t>
      </w:r>
      <w:proofErr w:type="spellEnd"/>
    </w:p>
    <w:p w:rsidR="00491BB3" w:rsidRPr="00491BB3" w:rsidRDefault="00491BB3" w:rsidP="00491BB3">
      <w:pPr>
        <w:pStyle w:val="a3"/>
      </w:pPr>
      <w:r w:rsidRPr="00491BB3">
        <w:t xml:space="preserve">с углубленным изучением </w:t>
      </w:r>
    </w:p>
    <w:p w:rsidR="00491BB3" w:rsidRPr="00491BB3" w:rsidRDefault="00491BB3" w:rsidP="00491BB3">
      <w:pPr>
        <w:pStyle w:val="a3"/>
      </w:pPr>
      <w:r w:rsidRPr="00491BB3">
        <w:t xml:space="preserve">отдельных предметов                                                    </w:t>
      </w:r>
    </w:p>
    <w:p w:rsidR="00491BB3" w:rsidRDefault="00491BB3" w:rsidP="00491BB3"/>
    <w:p w:rsidR="00491BB3" w:rsidRDefault="00491BB3" w:rsidP="00491BB3"/>
    <w:p w:rsidR="00491BB3" w:rsidRDefault="00491BB3" w:rsidP="00491BB3">
      <w:r w:rsidRPr="00A25416">
        <w:t>С приказом ознакомлен</w:t>
      </w:r>
      <w:r w:rsidR="00D85E8A">
        <w:t>а</w:t>
      </w:r>
      <w:r>
        <w:t>:</w:t>
      </w:r>
    </w:p>
    <w:p w:rsidR="00491BB3" w:rsidRPr="00491BB3" w:rsidRDefault="00491BB3" w:rsidP="00491BB3">
      <w:pPr>
        <w:spacing w:line="360" w:lineRule="auto"/>
        <w:ind w:left="4248"/>
        <w:jc w:val="center"/>
      </w:pPr>
      <w:r>
        <w:t xml:space="preserve">       </w:t>
      </w:r>
      <w:proofErr w:type="spellStart"/>
      <w:r w:rsidRPr="00491BB3">
        <w:t>Л.В.Базуева</w:t>
      </w:r>
      <w:proofErr w:type="spellEnd"/>
    </w:p>
    <w:p w:rsidR="00491BB3" w:rsidRDefault="00491BB3" w:rsidP="00491BB3"/>
    <w:p w:rsidR="00491BB3" w:rsidRDefault="00491BB3" w:rsidP="00491BB3"/>
    <w:p w:rsidR="00491BB3" w:rsidRDefault="00491BB3" w:rsidP="00491BB3"/>
    <w:p w:rsidR="00491BB3" w:rsidRDefault="00491BB3" w:rsidP="00491BB3"/>
    <w:p w:rsidR="001A0E73" w:rsidRDefault="001A0E73"/>
    <w:sectPr w:rsidR="001A0E73" w:rsidSect="00491B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2D4F"/>
    <w:multiLevelType w:val="hybridMultilevel"/>
    <w:tmpl w:val="CB5E7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6088"/>
    <w:multiLevelType w:val="hybridMultilevel"/>
    <w:tmpl w:val="F3D015E8"/>
    <w:lvl w:ilvl="0" w:tplc="B846FE4A">
      <w:start w:val="1"/>
      <w:numFmt w:val="decimal"/>
      <w:lvlText w:val="%1.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0E7A4">
      <w:start w:val="1"/>
      <w:numFmt w:val="bullet"/>
      <w:lvlText w:val="-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C2A9C4">
      <w:start w:val="1"/>
      <w:numFmt w:val="bullet"/>
      <w:lvlText w:val="▪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8AE9F0">
      <w:start w:val="1"/>
      <w:numFmt w:val="bullet"/>
      <w:lvlText w:val="•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F2F4C6">
      <w:start w:val="1"/>
      <w:numFmt w:val="bullet"/>
      <w:lvlText w:val="o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343752">
      <w:start w:val="1"/>
      <w:numFmt w:val="bullet"/>
      <w:lvlText w:val="▪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3A9B2A">
      <w:start w:val="1"/>
      <w:numFmt w:val="bullet"/>
      <w:lvlText w:val="•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10B42E">
      <w:start w:val="1"/>
      <w:numFmt w:val="bullet"/>
      <w:lvlText w:val="o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6502">
      <w:start w:val="1"/>
      <w:numFmt w:val="bullet"/>
      <w:lvlText w:val="▪"/>
      <w:lvlJc w:val="left"/>
      <w:pPr>
        <w:ind w:left="7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B3"/>
    <w:rsid w:val="001A0E73"/>
    <w:rsid w:val="00491BB3"/>
    <w:rsid w:val="00636134"/>
    <w:rsid w:val="00B67850"/>
    <w:rsid w:val="00BA4336"/>
    <w:rsid w:val="00D8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87076-72D7-4B6D-A51D-630524A3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BB3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List Paragraph"/>
    <w:basedOn w:val="a"/>
    <w:uiPriority w:val="34"/>
    <w:qFormat/>
    <w:rsid w:val="00491B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61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2026-07-01T08:42:00Z</cp:lastPrinted>
  <dcterms:created xsi:type="dcterms:W3CDTF">2026-07-01T08:42:00Z</dcterms:created>
  <dcterms:modified xsi:type="dcterms:W3CDTF">2026-07-01T08:42:00Z</dcterms:modified>
</cp:coreProperties>
</file>