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2D76" w14:textId="77777777"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14:paraId="448AF689" w14:textId="77777777"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220CA7A" w14:textId="77777777"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14:paraId="5F046297" w14:textId="77777777"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14:paraId="46472481" w14:textId="77777777"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14:paraId="3250470D" w14:textId="77777777"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14:paraId="4CC27D90" w14:textId="77777777"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14:paraId="5C57CDDC" w14:textId="77777777"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F8154E1" w14:textId="77777777"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или «незачет» по критериям оценивания, разработанным Рособрнадзором.</w:t>
      </w:r>
    </w:p>
    <w:p w14:paraId="0FA1FB0E" w14:textId="77777777"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бакалавриата, программам специалитета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14:paraId="54290E38" w14:textId="77777777"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61354C8" w14:textId="77777777"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14:paraId="6EA85FB5" w14:textId="77777777"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lastRenderedPageBreak/>
        <w:t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письменной форме заявление на проверку сочинения, написанного повторно, комиссией по перепроверке сочинений.</w:t>
      </w:r>
    </w:p>
    <w:p w14:paraId="4C6CA7E7" w14:textId="77777777"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F721A36" w14:textId="77777777"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7648CE4" w14:textId="77777777"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14:paraId="477DE9A9" w14:textId="77777777"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14:paraId="4479C246" w14:textId="77777777"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14:paraId="0E1ED505" w14:textId="77777777"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14:paraId="4FDECF45" w14:textId="77777777"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14:paraId="31C27B95" w14:textId="77777777"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14:paraId="0D0BE417" w14:textId="77777777"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14:paraId="1C39FB7B" w14:textId="77777777"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7716F34" w14:textId="77777777"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14:paraId="55C40FB5" w14:textId="77777777"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14:paraId="5D9B694B" w14:textId="77777777"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14:paraId="2E235A95" w14:textId="77777777"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14:paraId="1D56D508" w14:textId="77777777" w:rsidR="00544265" w:rsidRDefault="00544265" w:rsidP="00544265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бакалавриата, программам специалитета,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Об утверждении Порядка </w:t>
      </w:r>
      <w:r w:rsidRPr="00544265">
        <w:rPr>
          <w:rFonts w:ascii="Liberation Serif" w:hAnsi="Liberation Serif" w:cs="Liberation Serif"/>
          <w:sz w:val="28"/>
          <w:szCs w:val="28"/>
        </w:rPr>
        <w:lastRenderedPageBreak/>
        <w:t>приема на обучение по образовательным программам высшего образования - программам бакалавриата, программам специа</w:t>
      </w:r>
      <w:r>
        <w:rPr>
          <w:rFonts w:ascii="Liberation Serif" w:hAnsi="Liberation Serif" w:cs="Liberation Serif"/>
          <w:sz w:val="28"/>
          <w:szCs w:val="28"/>
        </w:rPr>
        <w:t>литета,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 приеме на обучение по программам бакалавриата, программам специалитета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</w:p>
    <w:p w14:paraId="273751A6" w14:textId="77777777" w:rsidR="00544265" w:rsidRPr="0085547F" w:rsidRDefault="00544265" w:rsidP="00E749F9">
      <w:pPr>
        <w:widowControl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1952">
    <w:abstractNumId w:val="0"/>
  </w:num>
  <w:num w:numId="2" w16cid:durableId="793645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2DD"/>
    <w:rsid w:val="00075493"/>
    <w:rsid w:val="00283B04"/>
    <w:rsid w:val="00382ED0"/>
    <w:rsid w:val="00393E92"/>
    <w:rsid w:val="00544265"/>
    <w:rsid w:val="0057382D"/>
    <w:rsid w:val="00647449"/>
    <w:rsid w:val="007F3DD2"/>
    <w:rsid w:val="0085547F"/>
    <w:rsid w:val="00936841"/>
    <w:rsid w:val="00A05449"/>
    <w:rsid w:val="00A365C0"/>
    <w:rsid w:val="00A65CCC"/>
    <w:rsid w:val="00B45FD2"/>
    <w:rsid w:val="00C21E58"/>
    <w:rsid w:val="00DB62DD"/>
    <w:rsid w:val="00E230B7"/>
    <w:rsid w:val="00E749F9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542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user</cp:lastModifiedBy>
  <cp:revision>2</cp:revision>
  <dcterms:created xsi:type="dcterms:W3CDTF">2025-11-07T11:50:00Z</dcterms:created>
  <dcterms:modified xsi:type="dcterms:W3CDTF">2025-11-07T11:50:00Z</dcterms:modified>
</cp:coreProperties>
</file>