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BB" w:rsidRDefault="00DB0DBB" w:rsidP="00DB0DBB">
      <w:pPr>
        <w:pStyle w:val="a3"/>
        <w:shd w:val="clear" w:color="auto" w:fill="FFFFFF"/>
        <w:ind w:firstLine="720"/>
        <w:jc w:val="center"/>
        <w:rPr>
          <w:rFonts w:ascii="Arial" w:hAnsi="Arial" w:cs="Arial"/>
          <w:color w:val="333333"/>
          <w:sz w:val="23"/>
          <w:szCs w:val="23"/>
        </w:rPr>
      </w:pPr>
      <w:bookmarkStart w:id="0" w:name="_GoBack"/>
      <w:r>
        <w:rPr>
          <w:rFonts w:ascii="Liberation Serif" w:hAnsi="Liberation Serif" w:cs="Arial"/>
          <w:color w:val="333333"/>
          <w:sz w:val="28"/>
          <w:szCs w:val="28"/>
        </w:rPr>
        <w:t>И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нформация о размещении методических материалов по основам безопасного поведения на дорогах для всех участников движения. </w:t>
      </w:r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>Ссылки для скачивания материалов:</w:t>
      </w:r>
    </w:p>
    <w:bookmarkEnd w:id="0"/>
    <w:p w:rsidR="00DB0DBB" w:rsidRDefault="00DB0DBB" w:rsidP="00DB0DB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fldChar w:fldCharType="begin"/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instrText xml:space="preserve"> HYPERLINK "https://yadi.sk/d/CGg2QG5uydsfjQ" \t "_blank" </w:instrText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fldChar w:fldCharType="separate"/>
      </w:r>
      <w:r>
        <w:rPr>
          <w:rStyle w:val="a4"/>
          <w:sz w:val="28"/>
          <w:szCs w:val="28"/>
          <w:shd w:val="clear" w:color="auto" w:fill="FFFFFF"/>
        </w:rPr>
        <w:t>https://yadi.sk/d/CGg2QG5uydsfjQ</w:t>
      </w:r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fldChar w:fldCharType="end"/>
      </w:r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> – видеоролики по безопасности дорожного движения;</w:t>
      </w:r>
    </w:p>
    <w:p w:rsidR="00DB0DBB" w:rsidRDefault="00DB0DBB" w:rsidP="00DB0DB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5" w:tgtFrame="_blank" w:history="1">
        <w:r>
          <w:rPr>
            <w:rStyle w:val="a4"/>
            <w:sz w:val="28"/>
            <w:szCs w:val="28"/>
            <w:shd w:val="clear" w:color="auto" w:fill="FFFFFF"/>
          </w:rPr>
          <w:t>https://yadi.sk/i/bjGIyMLQ_LvSDw</w:t>
        </w:r>
      </w:hyperlink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> – про скоростной режим (20 мин);</w:t>
      </w:r>
    </w:p>
    <w:p w:rsidR="00DB0DBB" w:rsidRDefault="00DB0DBB" w:rsidP="00DB0DB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6" w:tgtFrame="_blank" w:history="1">
        <w:r>
          <w:rPr>
            <w:rStyle w:val="a4"/>
            <w:sz w:val="28"/>
            <w:szCs w:val="28"/>
            <w:shd w:val="clear" w:color="auto" w:fill="FFFFFF"/>
          </w:rPr>
          <w:t>https://yadi.sk/i/wYvmvQbhuqzqWQ</w:t>
        </w:r>
      </w:hyperlink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> – про детей пассажиров (6 мин);</w:t>
      </w:r>
    </w:p>
    <w:p w:rsidR="00DB0DBB" w:rsidRDefault="00DB0DBB" w:rsidP="00DB0DB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7" w:tgtFrame="_blank" w:history="1">
        <w:r>
          <w:rPr>
            <w:rStyle w:val="a4"/>
            <w:sz w:val="28"/>
            <w:szCs w:val="28"/>
            <w:shd w:val="clear" w:color="auto" w:fill="FFFFFF"/>
          </w:rPr>
          <w:t>https://yadi.sk/d/nx7cOgnmhnxEDw</w:t>
        </w:r>
      </w:hyperlink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>  – видеоролик про скорость (20 сек);</w:t>
      </w:r>
    </w:p>
    <w:p w:rsidR="00DB0DBB" w:rsidRDefault="00DB0DBB" w:rsidP="00DB0DB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8" w:tgtFrame="_blank" w:history="1">
        <w:r>
          <w:rPr>
            <w:rStyle w:val="a4"/>
            <w:sz w:val="28"/>
            <w:szCs w:val="28"/>
            <w:shd w:val="clear" w:color="auto" w:fill="FFFFFF"/>
          </w:rPr>
          <w:t>https://yadi.sk/i/Aa3s-mEzVOQDwA</w:t>
        </w:r>
      </w:hyperlink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> – о правилах для велосипедистов (7 мин);</w:t>
      </w:r>
    </w:p>
    <w:p w:rsidR="00DB0DBB" w:rsidRDefault="00DB0DBB" w:rsidP="00DB0DB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9" w:tgtFrame="_blank" w:history="1">
        <w:r>
          <w:rPr>
            <w:rStyle w:val="a4"/>
            <w:sz w:val="28"/>
            <w:szCs w:val="28"/>
            <w:shd w:val="clear" w:color="auto" w:fill="FFFFFF"/>
          </w:rPr>
          <w:t>https://vk.com/pdd66</w:t>
        </w:r>
      </w:hyperlink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> – Госавтоинспекция Свердловской области запустила обучающий интернет-проект «Вместе учим ПДД». В социальной сети «</w:t>
      </w:r>
      <w:proofErr w:type="spellStart"/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>» создано сообщество, которое ежедневно дополняется современной и актуальной информацией по Правилам дорожного движения.</w:t>
      </w:r>
    </w:p>
    <w:p w:rsidR="00DB0DBB" w:rsidRDefault="00DB0DBB" w:rsidP="00DB0DB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0" w:tgtFrame="_blank" w:history="1">
        <w:r>
          <w:rPr>
            <w:rStyle w:val="a4"/>
            <w:sz w:val="28"/>
            <w:szCs w:val="28"/>
            <w:shd w:val="clear" w:color="auto" w:fill="FFFFFF"/>
          </w:rPr>
          <w:t>https://yadi.sk/d/RwVXdhtSsDftNg</w:t>
        </w:r>
      </w:hyperlink>
      <w:r>
        <w:rPr>
          <w:rFonts w:ascii="Liberation Serif" w:hAnsi="Liberation Serif" w:cs="Arial"/>
          <w:color w:val="333333"/>
          <w:sz w:val="28"/>
          <w:szCs w:val="28"/>
          <w:shd w:val="clear" w:color="auto" w:fill="FFFFFF"/>
        </w:rPr>
        <w:t> – инспектор Капа (детская телепередача);</w:t>
      </w:r>
    </w:p>
    <w:p w:rsidR="00DB0DBB" w:rsidRDefault="00DB0DBB" w:rsidP="00DB0DBB">
      <w:pPr>
        <w:pStyle w:val="a3"/>
        <w:shd w:val="clear" w:color="auto" w:fill="FFFFFF"/>
        <w:jc w:val="both"/>
        <w:rPr>
          <w:rFonts w:ascii="Arial" w:hAnsi="Arial" w:cs="Arial"/>
          <w:color w:val="333333"/>
          <w:sz w:val="23"/>
          <w:szCs w:val="23"/>
        </w:rPr>
      </w:pPr>
      <w:hyperlink r:id="rId11" w:tgtFrame="_blank" w:history="1">
        <w:r>
          <w:rPr>
            <w:rStyle w:val="a4"/>
            <w:sz w:val="28"/>
            <w:szCs w:val="28"/>
            <w:shd w:val="clear" w:color="auto" w:fill="FFFFFF"/>
          </w:rPr>
          <w:t>https://yadi.sk/i/eFeSOkaKG4PXMQ</w:t>
        </w:r>
      </w:hyperlink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> – ролик «Максим</w:t>
      </w:r>
      <w:proofErr w:type="gramStart"/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 xml:space="preserve"> Ч</w:t>
      </w:r>
      <w:proofErr w:type="gramEnd"/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t>ернев о безопасности</w:t>
      </w:r>
      <w:r>
        <w:rPr>
          <w:rFonts w:ascii="Liberation Serif" w:hAnsi="Liberation Serif" w:cs="Arial"/>
          <w:color w:val="212121"/>
          <w:sz w:val="28"/>
          <w:szCs w:val="28"/>
          <w:shd w:val="clear" w:color="auto" w:fill="FFFFFF"/>
        </w:rPr>
        <w:br/>
        <w:t>на дорогах общего пользования».</w:t>
      </w:r>
    </w:p>
    <w:p w:rsidR="00DB0DBB" w:rsidRDefault="00DB0DBB" w:rsidP="00DB0DBB"/>
    <w:p w:rsidR="00BB4251" w:rsidRDefault="00BB4251"/>
    <w:sectPr w:rsidR="00BB4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BB"/>
    <w:rsid w:val="00BB4251"/>
    <w:rsid w:val="00DB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0D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0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Aa3s-mEzVOQDw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adi.sk/d/nx7cOgnmhnxEDw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wYvmvQbhuqzqWQ" TargetMode="External"/><Relationship Id="rId11" Type="http://schemas.openxmlformats.org/officeDocument/2006/relationships/hyperlink" Target="https://yadi.sk/i/eFeSOkaKG4PXMQ" TargetMode="External"/><Relationship Id="rId5" Type="http://schemas.openxmlformats.org/officeDocument/2006/relationships/hyperlink" Target="https://yadi.sk/i/bjGIyMLQ_LvSDw" TargetMode="External"/><Relationship Id="rId10" Type="http://schemas.openxmlformats.org/officeDocument/2006/relationships/hyperlink" Target="https://yadi.sk/d/RwVXdhtSsDft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dd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2020-04-27T11:28:00Z</dcterms:created>
  <dcterms:modified xsi:type="dcterms:W3CDTF">2020-04-27T11:29:00Z</dcterms:modified>
</cp:coreProperties>
</file>