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DA" w:rsidRPr="006F0DDA" w:rsidRDefault="006F0DDA" w:rsidP="006F0DDA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Умное меню</w:t>
      </w:r>
      <w:bookmarkStart w:id="0" w:name="_GoBack"/>
      <w:bookmarkEnd w:id="0"/>
    </w:p>
    <w:p w:rsidR="006F0DDA" w:rsidRDefault="006F0DDA" w:rsidP="006F0DDA">
      <w:pPr>
        <w:jc w:val="center"/>
        <w:rPr>
          <w:rFonts w:ascii="Impact" w:hAnsi="Impact"/>
          <w:sz w:val="28"/>
          <w:szCs w:val="28"/>
        </w:rPr>
      </w:pPr>
    </w:p>
    <w:p w:rsidR="006F0DDA" w:rsidRDefault="006F0DDA" w:rsidP="006F0DDA">
      <w:pPr>
        <w:jc w:val="center"/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За  два месяца до экзаменов и на период сдачи экзаменов  обязательно включи в своё меню:</w:t>
      </w:r>
    </w:p>
    <w:p w:rsidR="006F0DDA" w:rsidRPr="006F0DDA" w:rsidRDefault="006F0DDA" w:rsidP="006F0DDA">
      <w:pPr>
        <w:jc w:val="center"/>
        <w:rPr>
          <w:rFonts w:ascii="Arial" w:hAnsi="Arial" w:cs="Arial"/>
          <w:sz w:val="36"/>
          <w:szCs w:val="36"/>
        </w:rPr>
      </w:pP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Орехи – благотворно влияют на работу мозга и укрепляют  нервную систему;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Морковь – улучшает память;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Капуста – снимает стресс, нервозность;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Лимон, апельсин (витамин С) – освежает мысли и облегчает восприятие информации;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 xml:space="preserve">Бананы, клубника – помогут спать спокойнее, нейтрализуют отрицательные эмоции; 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Креветки – помогут сконцентрировать внимание;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Горький шоколад – питает клетки мозга;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Ананас – освежает мысли, увеличивает объём памяти;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Авокадо – улучшает кратковременную память;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Репчатый лук – снимает умственное переутомление или психическую усталость;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Инжир – помогает обогащению головного мозга кислородом;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Тмин  - стимулирует нервную систему;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Черника – способствует кровообращению  мозга;</w:t>
      </w:r>
    </w:p>
    <w:p w:rsidR="006F0DDA" w:rsidRPr="006F0DDA" w:rsidRDefault="006F0DDA" w:rsidP="006F0DDA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 xml:space="preserve">Витамины группы В, микро-и  макроэлементы – поддерживают нервную систему, улучшают работоспособность; обязательное содержание фосфора и цинка </w:t>
      </w:r>
    </w:p>
    <w:p w:rsidR="006F0DDA" w:rsidRPr="006F0DDA" w:rsidRDefault="006F0DDA" w:rsidP="006F0DDA">
      <w:pPr>
        <w:numPr>
          <w:ilvl w:val="0"/>
          <w:numId w:val="1"/>
        </w:numPr>
        <w:rPr>
          <w:sz w:val="36"/>
          <w:szCs w:val="36"/>
        </w:rPr>
      </w:pPr>
      <w:r w:rsidRPr="006F0DDA">
        <w:rPr>
          <w:rFonts w:ascii="Arial" w:hAnsi="Arial" w:cs="Arial"/>
          <w:sz w:val="36"/>
          <w:szCs w:val="36"/>
        </w:rPr>
        <w:t>Греча, рыба, творог – стимулируют работу головного мозга.</w:t>
      </w:r>
    </w:p>
    <w:p w:rsidR="003775B3" w:rsidRPr="006F0DDA" w:rsidRDefault="003775B3">
      <w:pPr>
        <w:rPr>
          <w:sz w:val="36"/>
          <w:szCs w:val="36"/>
        </w:rPr>
      </w:pPr>
    </w:p>
    <w:sectPr w:rsidR="003775B3" w:rsidRPr="006F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0618"/>
    <w:multiLevelType w:val="hybridMultilevel"/>
    <w:tmpl w:val="EBB87E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DA"/>
    <w:rsid w:val="003775B3"/>
    <w:rsid w:val="006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KAB-217</dc:creator>
  <cp:lastModifiedBy>KAB-217</cp:lastModifiedBy>
  <cp:revision>2</cp:revision>
  <dcterms:created xsi:type="dcterms:W3CDTF">2021-03-10T08:00:00Z</dcterms:created>
  <dcterms:modified xsi:type="dcterms:W3CDTF">2021-03-10T08:01:00Z</dcterms:modified>
</cp:coreProperties>
</file>