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4B" w:rsidRPr="005E4F98" w:rsidRDefault="009B264B" w:rsidP="009B264B">
      <w:pPr>
        <w:pStyle w:val="a5"/>
        <w:ind w:left="-567"/>
        <w:jc w:val="center"/>
        <w:rPr>
          <w:rFonts w:ascii="Times New Roman" w:hAnsi="Times New Roman"/>
          <w:sz w:val="28"/>
          <w:szCs w:val="28"/>
        </w:rPr>
      </w:pPr>
      <w:r w:rsidRPr="005E4F98">
        <w:rPr>
          <w:rFonts w:ascii="Times New Roman" w:hAnsi="Times New Roman"/>
          <w:sz w:val="28"/>
          <w:szCs w:val="28"/>
        </w:rPr>
        <w:t>Причины употребления детьми  и подростками алкоголя (энергетических напитков), наркотиков и табака:</w:t>
      </w:r>
    </w:p>
    <w:p w:rsidR="009B264B" w:rsidRPr="005E4F98" w:rsidRDefault="009B264B" w:rsidP="009B264B">
      <w:pPr>
        <w:pStyle w:val="a5"/>
        <w:ind w:left="-567"/>
        <w:jc w:val="center"/>
        <w:rPr>
          <w:rFonts w:ascii="Times New Roman" w:hAnsi="Times New Roman"/>
          <w:sz w:val="28"/>
          <w:szCs w:val="28"/>
        </w:rPr>
      </w:pP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Желание не отстать от компании.</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Стремление отключится от неприятностей.</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Любопытство.</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Жестокое обращение подростка в семье.</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Несостоятельность в учебе.</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Эмоциональное отвержение со стороны матери.</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Постоянные конфликты с родителями.</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Бунт против чрезмерной опеки со стороны родителей.</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Дети, рожденные и воспитанные родителями, имеющими вредные привычки.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Общение с людьми, регулярно употребляющими алкоголь (</w:t>
      </w:r>
      <w:proofErr w:type="spellStart"/>
      <w:r w:rsidRPr="005E4F98">
        <w:rPr>
          <w:rFonts w:ascii="Times New Roman" w:hAnsi="Times New Roman"/>
          <w:sz w:val="28"/>
          <w:szCs w:val="28"/>
        </w:rPr>
        <w:t>энэргетики</w:t>
      </w:r>
      <w:proofErr w:type="spellEnd"/>
      <w:r w:rsidRPr="005E4F98">
        <w:rPr>
          <w:rFonts w:ascii="Times New Roman" w:hAnsi="Times New Roman"/>
          <w:sz w:val="28"/>
          <w:szCs w:val="28"/>
        </w:rPr>
        <w:t>), наркотики, курящие  и отсутствие устойчивости к давлению сверстников.</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Личностные качества (низкий интеллект, низкая самооценка, переменчивость настроения, неуверенность в себе, нежелание, придерживаться социальных норм, ценностей и поведения и т.д.).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Проблемы при общении с родственниками, сверстниками.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и т.д.</w:t>
      </w:r>
    </w:p>
    <w:p w:rsidR="009B264B" w:rsidRPr="009B264B" w:rsidRDefault="009B264B" w:rsidP="009B264B">
      <w:pPr>
        <w:pStyle w:val="a5"/>
        <w:ind w:left="-567"/>
        <w:jc w:val="center"/>
        <w:rPr>
          <w:rFonts w:ascii="Times New Roman" w:hAnsi="Times New Roman"/>
          <w:b/>
          <w:bCs/>
          <w:sz w:val="28"/>
          <w:szCs w:val="28"/>
        </w:rPr>
      </w:pPr>
      <w:r w:rsidRPr="009B264B">
        <w:rPr>
          <w:rFonts w:ascii="Times New Roman" w:hAnsi="Times New Roman"/>
          <w:b/>
          <w:bCs/>
          <w:sz w:val="28"/>
          <w:szCs w:val="28"/>
        </w:rPr>
        <w:t>Каким образом можно уберечь ребенка от вредных привычек?</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 xml:space="preserve">1. Общение. </w:t>
      </w:r>
    </w:p>
    <w:p w:rsidR="009B264B" w:rsidRPr="005E4F98" w:rsidRDefault="009B264B" w:rsidP="009B264B">
      <w:pPr>
        <w:pStyle w:val="a5"/>
        <w:ind w:left="-567"/>
        <w:jc w:val="both"/>
        <w:rPr>
          <w:rFonts w:ascii="Times New Roman" w:hAnsi="Times New Roman"/>
          <w:i/>
          <w:sz w:val="28"/>
          <w:szCs w:val="28"/>
        </w:rPr>
      </w:pPr>
      <w:r w:rsidRPr="005E4F98">
        <w:rPr>
          <w:rFonts w:ascii="Times New Roman" w:hAnsi="Times New Roman"/>
          <w:sz w:val="28"/>
          <w:szCs w:val="28"/>
        </w:rPr>
        <w:t xml:space="preserve">Отсутствие общения с родителями заставляет ребенка обращаться к другим людям, которые могли бы с ним поговорить. </w:t>
      </w:r>
      <w:r w:rsidRPr="005E4F98">
        <w:rPr>
          <w:rFonts w:ascii="Times New Roman" w:hAnsi="Times New Roman"/>
          <w:bCs/>
          <w:i/>
          <w:sz w:val="28"/>
          <w:szCs w:val="28"/>
        </w:rPr>
        <w:t xml:space="preserve">Но кто они и что посоветуют ребенку?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 xml:space="preserve">2. Внимание.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Умение слушать означает: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 быть внимательным к ребенку;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 выслушивать его точку зрения;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уделять внимание взглядам и чувствам ребенка, не споря с ним;</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 Не надо настаивать, чтобы ребенок выслушивал и принимал ваши представления о чем-либо. Важно знать, чем именно занят ваш ребенок. 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 xml:space="preserve">3. Способность поставить себя на место ребенка.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 xml:space="preserve">4. Организация досуга.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Для ребенка важно иметь интересы, которые будут самым действенным средством защиты от табака, алкоголя и наркотиков.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lastRenderedPageBreak/>
        <w:t xml:space="preserve">5. Знание круга общения.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Очень часто ребенок впервые пробует алкоголь, наркотики или сигареты в кругу друзей. Он может испытывать очень сильное давление со стороны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 xml:space="preserve">6. Помните, что ваш ребенок уникален.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Любой ребенок хочет чувствовать себя значимым, особенным и нужным. Когда ребенок чувствует, что достиг чего-то, и вы радуетесь его достижениям, повышается уровень его самооценки. А это, в </w:t>
      </w:r>
      <w:proofErr w:type="gramStart"/>
      <w:r w:rsidRPr="005E4F98">
        <w:rPr>
          <w:rFonts w:ascii="Times New Roman" w:hAnsi="Times New Roman"/>
          <w:sz w:val="28"/>
          <w:szCs w:val="28"/>
        </w:rPr>
        <w:t>свою</w:t>
      </w:r>
      <w:proofErr w:type="gramEnd"/>
      <w:r w:rsidRPr="005E4F98">
        <w:rPr>
          <w:rFonts w:ascii="Times New Roman" w:hAnsi="Times New Roman"/>
          <w:sz w:val="28"/>
          <w:szCs w:val="28"/>
        </w:rPr>
        <w:t xml:space="preserve">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очередь, заставляет ребенка заниматься более полезными и важными делами, чем употребление ПАВ. </w:t>
      </w:r>
    </w:p>
    <w:p w:rsidR="009B264B" w:rsidRPr="005E4F98" w:rsidRDefault="009B264B" w:rsidP="009B264B">
      <w:pPr>
        <w:pStyle w:val="a5"/>
        <w:ind w:left="-567"/>
        <w:jc w:val="both"/>
        <w:rPr>
          <w:rFonts w:ascii="Times New Roman" w:hAnsi="Times New Roman"/>
          <w:bCs/>
          <w:sz w:val="28"/>
          <w:szCs w:val="28"/>
        </w:rPr>
      </w:pPr>
      <w:r w:rsidRPr="005E4F98">
        <w:rPr>
          <w:rFonts w:ascii="Times New Roman" w:hAnsi="Times New Roman"/>
          <w:sz w:val="28"/>
          <w:szCs w:val="28"/>
        </w:rPr>
        <w:t>7. Любовь – без родительской любви подросток не сможет обрести чувство доверия, собственного достоинства и уверенности.</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bCs/>
          <w:sz w:val="28"/>
          <w:szCs w:val="28"/>
        </w:rPr>
        <w:t>8. Родительский пример</w:t>
      </w:r>
      <w:r w:rsidRPr="005E4F98">
        <w:rPr>
          <w:rFonts w:ascii="Times New Roman" w:hAnsi="Times New Roman"/>
          <w:sz w:val="28"/>
          <w:szCs w:val="28"/>
        </w:rPr>
        <w:t xml:space="preserve">. Употребление взрослыми алкоголя и декларируемый запрет на него для детей дает повод к обвинению в неискренности, в "двойной морали". </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Употребление, так называемых, "разрешенных" </w:t>
      </w:r>
      <w:proofErr w:type="spellStart"/>
      <w:r w:rsidRPr="005E4F98">
        <w:rPr>
          <w:rFonts w:ascii="Times New Roman" w:hAnsi="Times New Roman"/>
          <w:sz w:val="28"/>
          <w:szCs w:val="28"/>
        </w:rPr>
        <w:t>психоактивных</w:t>
      </w:r>
      <w:proofErr w:type="spellEnd"/>
      <w:r w:rsidRPr="005E4F98">
        <w:rPr>
          <w:rFonts w:ascii="Times New Roman" w:hAnsi="Times New Roman"/>
          <w:sz w:val="28"/>
          <w:szCs w:val="28"/>
        </w:rPr>
        <w:t xml:space="preserve"> веществ открывает дверь детям и для "запрещенных". </w:t>
      </w:r>
    </w:p>
    <w:p w:rsidR="009B264B" w:rsidRPr="005E4F98" w:rsidRDefault="009B264B" w:rsidP="009B264B">
      <w:pPr>
        <w:pStyle w:val="a5"/>
        <w:ind w:left="-567"/>
        <w:jc w:val="both"/>
        <w:rPr>
          <w:rFonts w:ascii="Times New Roman" w:hAnsi="Times New Roman"/>
          <w:bCs/>
          <w:i/>
          <w:sz w:val="28"/>
          <w:szCs w:val="28"/>
        </w:rPr>
      </w:pPr>
      <w:r w:rsidRPr="005E4F98">
        <w:rPr>
          <w:rFonts w:ascii="Times New Roman" w:hAnsi="Times New Roman"/>
          <w:bCs/>
          <w:i/>
          <w:sz w:val="28"/>
          <w:szCs w:val="28"/>
        </w:rPr>
        <w:t>Нельзя стремиться к идеалу в ребенке, не воспитывая идеал в себе!</w:t>
      </w:r>
    </w:p>
    <w:p w:rsidR="009B264B" w:rsidRPr="005E4F98" w:rsidRDefault="009B264B" w:rsidP="009B264B">
      <w:pPr>
        <w:pStyle w:val="a5"/>
        <w:ind w:left="-567"/>
        <w:jc w:val="both"/>
        <w:rPr>
          <w:rFonts w:ascii="Times New Roman" w:hAnsi="Times New Roman"/>
          <w:bCs/>
          <w:i/>
          <w:sz w:val="28"/>
          <w:szCs w:val="28"/>
        </w:rPr>
      </w:pP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Что делать, если ребенок уже употребляет </w:t>
      </w:r>
      <w:proofErr w:type="spellStart"/>
      <w:r w:rsidRPr="005E4F98">
        <w:rPr>
          <w:rFonts w:ascii="Times New Roman" w:hAnsi="Times New Roman"/>
          <w:sz w:val="28"/>
          <w:szCs w:val="28"/>
        </w:rPr>
        <w:t>психоактивные</w:t>
      </w:r>
      <w:proofErr w:type="spellEnd"/>
      <w:r w:rsidRPr="005E4F98">
        <w:rPr>
          <w:rFonts w:ascii="Times New Roman" w:hAnsi="Times New Roman"/>
          <w:sz w:val="28"/>
          <w:szCs w:val="28"/>
        </w:rPr>
        <w:t xml:space="preserve"> вещества (ПАВ)?</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Разберитесь в ситуации. Не паникуйте. Решите для себя, сможете ли вы справиться с ситуацией или вам нужно обратиться к специалисту.</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 xml:space="preserve">Сохраняйте доверие. Не поднимайте голос, не угрожайте – </w:t>
      </w:r>
      <w:proofErr w:type="gramStart"/>
      <w:r w:rsidRPr="005E4F98">
        <w:rPr>
          <w:rFonts w:ascii="Times New Roman" w:hAnsi="Times New Roman"/>
          <w:sz w:val="28"/>
          <w:szCs w:val="28"/>
        </w:rPr>
        <w:t>это</w:t>
      </w:r>
      <w:proofErr w:type="gramEnd"/>
      <w:r w:rsidRPr="005E4F98">
        <w:rPr>
          <w:rFonts w:ascii="Times New Roman" w:hAnsi="Times New Roman"/>
          <w:sz w:val="28"/>
          <w:szCs w:val="28"/>
        </w:rPr>
        <w:t xml:space="preserve"> скорее всего оттолкнет ребенка, заставит его замкнуться.</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Оказывайте поддержку. «Мне не нравиться то, что ты делаешь, но я все же люблю тебя и хочу помочь» - вот основная мысль, которую вы должны донести до ребенка.</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Подумайте о своем собственном отношении к сомнительным вещам (курение, алкоголь и т.д.). Ведь вы являетесь примером в поведении ребенка.</w:t>
      </w:r>
    </w:p>
    <w:p w:rsidR="009B264B" w:rsidRPr="005E4F98" w:rsidRDefault="009B264B" w:rsidP="009B264B">
      <w:pPr>
        <w:pStyle w:val="a5"/>
        <w:ind w:left="-567"/>
        <w:jc w:val="both"/>
        <w:rPr>
          <w:rFonts w:ascii="Times New Roman" w:hAnsi="Times New Roman"/>
          <w:i/>
          <w:sz w:val="28"/>
          <w:szCs w:val="28"/>
        </w:rPr>
      </w:pPr>
      <w:r w:rsidRPr="005E4F98">
        <w:rPr>
          <w:rStyle w:val="a3"/>
          <w:rFonts w:ascii="Times New Roman" w:hAnsi="Times New Roman"/>
          <w:sz w:val="28"/>
          <w:szCs w:val="28"/>
        </w:rPr>
        <w:t>Обратитесь за помощью к специалистам: психологу, психотерапевту, врачу</w:t>
      </w:r>
      <w:r>
        <w:rPr>
          <w:rStyle w:val="a3"/>
          <w:rFonts w:ascii="Times New Roman" w:hAnsi="Times New Roman"/>
          <w:sz w:val="28"/>
          <w:szCs w:val="28"/>
        </w:rPr>
        <w:t xml:space="preserve"> </w:t>
      </w:r>
      <w:r w:rsidRPr="005E4F98">
        <w:rPr>
          <w:rStyle w:val="a3"/>
          <w:rFonts w:ascii="Times New Roman" w:hAnsi="Times New Roman"/>
          <w:sz w:val="28"/>
          <w:szCs w:val="28"/>
        </w:rPr>
        <w:t xml:space="preserve">наркологу с ребенком, если он/она признался в употреблении, или сами, если ребенок отрицает факт приема </w:t>
      </w:r>
      <w:proofErr w:type="spellStart"/>
      <w:r w:rsidRPr="005E4F98">
        <w:rPr>
          <w:rStyle w:val="a3"/>
          <w:rFonts w:ascii="Times New Roman" w:hAnsi="Times New Roman"/>
          <w:sz w:val="28"/>
          <w:szCs w:val="28"/>
        </w:rPr>
        <w:t>психоактивных</w:t>
      </w:r>
      <w:proofErr w:type="spellEnd"/>
      <w:r w:rsidRPr="005E4F98">
        <w:rPr>
          <w:rStyle w:val="a3"/>
          <w:rFonts w:ascii="Times New Roman" w:hAnsi="Times New Roman"/>
          <w:sz w:val="28"/>
          <w:szCs w:val="28"/>
        </w:rPr>
        <w:t xml:space="preserve"> веществ.</w:t>
      </w:r>
    </w:p>
    <w:p w:rsidR="009B264B" w:rsidRPr="005E4F98" w:rsidRDefault="009B264B" w:rsidP="009B264B">
      <w:pPr>
        <w:pStyle w:val="a5"/>
        <w:ind w:left="-567"/>
        <w:jc w:val="both"/>
        <w:rPr>
          <w:rFonts w:ascii="Times New Roman" w:hAnsi="Times New Roman"/>
          <w:sz w:val="28"/>
          <w:szCs w:val="28"/>
        </w:rPr>
      </w:pPr>
      <w:r w:rsidRPr="005E4F98">
        <w:rPr>
          <w:rFonts w:ascii="Times New Roman" w:hAnsi="Times New Roman"/>
          <w:sz w:val="28"/>
          <w:szCs w:val="28"/>
        </w:rPr>
        <w:t>Будьте бдительны! Покажите пример здоровья, силы, уверенности и доброты.</w:t>
      </w:r>
    </w:p>
    <w:p w:rsidR="009B264B" w:rsidRPr="005E4F98" w:rsidRDefault="009B264B" w:rsidP="009B264B">
      <w:pPr>
        <w:pStyle w:val="a5"/>
        <w:ind w:left="-567"/>
        <w:jc w:val="both"/>
        <w:rPr>
          <w:rFonts w:ascii="Times New Roman" w:hAnsi="Times New Roman"/>
          <w:sz w:val="28"/>
          <w:szCs w:val="28"/>
        </w:rPr>
      </w:pPr>
    </w:p>
    <w:p w:rsidR="009B264B" w:rsidRPr="005E4F98" w:rsidRDefault="009B264B" w:rsidP="009B264B">
      <w:pPr>
        <w:pStyle w:val="a5"/>
        <w:ind w:left="-567"/>
        <w:jc w:val="center"/>
        <w:rPr>
          <w:rStyle w:val="a4"/>
          <w:rFonts w:ascii="Times New Roman" w:hAnsi="Times New Roman"/>
          <w:b w:val="0"/>
          <w:bCs w:val="0"/>
          <w:sz w:val="28"/>
          <w:szCs w:val="28"/>
        </w:rPr>
      </w:pPr>
      <w:bookmarkStart w:id="0" w:name="_GoBack"/>
      <w:r w:rsidRPr="005E4F98">
        <w:rPr>
          <w:rStyle w:val="a4"/>
          <w:rFonts w:ascii="Times New Roman" w:hAnsi="Times New Roman"/>
          <w:i/>
          <w:sz w:val="28"/>
          <w:szCs w:val="28"/>
        </w:rPr>
        <w:t>Никто из Вас не хочет видеть своего ребёнка наркоманом или алкоголиком. Все мы надеемся, что чаша сия минет нас. Но всё же будьте начеку. Помните, что чем раньше Вы заметите неладное, тем легче будет справиться с бедой.</w:t>
      </w:r>
    </w:p>
    <w:bookmarkEnd w:id="0"/>
    <w:p w:rsidR="007820F2" w:rsidRDefault="007820F2" w:rsidP="009B264B">
      <w:pPr>
        <w:jc w:val="both"/>
      </w:pPr>
    </w:p>
    <w:sectPr w:rsidR="00782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4B"/>
    <w:rsid w:val="007820F2"/>
    <w:rsid w:val="009B2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B264B"/>
    <w:rPr>
      <w:i/>
      <w:iCs/>
    </w:rPr>
  </w:style>
  <w:style w:type="character" w:styleId="a4">
    <w:name w:val="Strong"/>
    <w:qFormat/>
    <w:rsid w:val="009B264B"/>
    <w:rPr>
      <w:b/>
      <w:bCs/>
    </w:rPr>
  </w:style>
  <w:style w:type="paragraph" w:styleId="a5">
    <w:name w:val="No Spacing"/>
    <w:link w:val="a6"/>
    <w:uiPriority w:val="1"/>
    <w:qFormat/>
    <w:rsid w:val="009B264B"/>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9B264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B264B"/>
    <w:rPr>
      <w:i/>
      <w:iCs/>
    </w:rPr>
  </w:style>
  <w:style w:type="character" w:styleId="a4">
    <w:name w:val="Strong"/>
    <w:qFormat/>
    <w:rsid w:val="009B264B"/>
    <w:rPr>
      <w:b/>
      <w:bCs/>
    </w:rPr>
  </w:style>
  <w:style w:type="paragraph" w:styleId="a5">
    <w:name w:val="No Spacing"/>
    <w:link w:val="a6"/>
    <w:uiPriority w:val="1"/>
    <w:qFormat/>
    <w:rsid w:val="009B264B"/>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9B26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Васильевна</dc:creator>
  <cp:lastModifiedBy>Людмила Васильевна</cp:lastModifiedBy>
  <cp:revision>1</cp:revision>
  <dcterms:created xsi:type="dcterms:W3CDTF">2019-03-27T02:07:00Z</dcterms:created>
  <dcterms:modified xsi:type="dcterms:W3CDTF">2019-03-27T02:09:00Z</dcterms:modified>
</cp:coreProperties>
</file>