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11" w:rsidRPr="00F00211" w:rsidRDefault="00F00211" w:rsidP="00F00211">
      <w:pPr>
        <w:pStyle w:val="a6"/>
        <w:rPr>
          <w:sz w:val="36"/>
          <w:szCs w:val="36"/>
          <w:lang w:eastAsia="ru-RU"/>
        </w:rPr>
      </w:pPr>
      <w:r w:rsidRPr="00F00211">
        <w:rPr>
          <w:sz w:val="36"/>
          <w:szCs w:val="36"/>
          <w:lang w:eastAsia="ru-RU"/>
        </w:rPr>
        <w:t>Полиция призывает родителей перед летними каникулами еще раз напомнить детям Правила дорожного движения</w:t>
      </w:r>
    </w:p>
    <w:p w:rsidR="00F00211" w:rsidRPr="00F00211" w:rsidRDefault="00F00211" w:rsidP="00F00211">
      <w:pPr>
        <w:pStyle w:val="a6"/>
        <w:jc w:val="center"/>
        <w:rPr>
          <w:rFonts w:ascii="PT Sans" w:hAnsi="PT Sans"/>
          <w:b/>
          <w:bCs/>
          <w:sz w:val="36"/>
          <w:szCs w:val="36"/>
          <w:lang w:eastAsia="ru-RU"/>
        </w:rPr>
      </w:pPr>
      <w:r w:rsidRPr="00F00211">
        <w:rPr>
          <w:rFonts w:ascii="PT Sans" w:hAnsi="PT Sans"/>
          <w:b/>
          <w:bCs/>
          <w:sz w:val="36"/>
          <w:szCs w:val="36"/>
          <w:lang w:eastAsia="ru-RU"/>
        </w:rPr>
        <w:t>В Свердловской области стартовала операция «Внимание — дети!».</w:t>
      </w:r>
    </w:p>
    <w:p w:rsidR="00F00211" w:rsidRPr="00F00211" w:rsidRDefault="00F00211" w:rsidP="00F00211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5710555" cy="3806825"/>
            <wp:effectExtent l="0" t="0" r="4445" b="3175"/>
            <wp:docPr id="1" name="Рисунок 1" descr="Полиция призывает родителей перед летними каникулами еще раз напомнить детям Правила дорож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иция призывает родителей перед летними каникулами еще раз напомнить детям Правила дорож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8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11" w:rsidRPr="00F00211" w:rsidRDefault="00F00211" w:rsidP="00F00211">
      <w:pPr>
        <w:pStyle w:val="a6"/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 w:rsidRPr="00F00211">
        <w:rPr>
          <w:rFonts w:ascii="Times New Roman" w:hAnsi="Times New Roman" w:cs="Times New Roman"/>
          <w:sz w:val="28"/>
          <w:szCs w:val="28"/>
          <w:lang w:eastAsia="ru-RU"/>
        </w:rPr>
        <w:t>В Свердловской области стартовала операция «Внимание — дети!», направленная профилактику травматизма во время школьных каникул.</w:t>
      </w:r>
    </w:p>
    <w:p w:rsidR="00F00211" w:rsidRPr="00F00211" w:rsidRDefault="00F00211" w:rsidP="00F00211">
      <w:pPr>
        <w:pStyle w:val="a6"/>
        <w:ind w:left="-28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002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«Ежегодно в весенне-летний период, когда большинство детей проводят время вне дома, увеличивается количество дорожных происшествий с участием несовершеннолетних»,— отметили в пресс-службе ГУ МВД России по Свердловской области.</w:t>
      </w:r>
    </w:p>
    <w:p w:rsidR="00F00211" w:rsidRPr="00F00211" w:rsidRDefault="00F00211" w:rsidP="00F00211">
      <w:pPr>
        <w:pStyle w:val="a6"/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 w:rsidRPr="00F00211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в профилактическом мероприятии принимают все комплексные силы </w:t>
      </w:r>
      <w:bookmarkStart w:id="0" w:name="_GoBack"/>
      <w:bookmarkEnd w:id="0"/>
      <w:r w:rsidRPr="00F00211">
        <w:rPr>
          <w:rFonts w:ascii="Times New Roman" w:hAnsi="Times New Roman" w:cs="Times New Roman"/>
          <w:sz w:val="28"/>
          <w:szCs w:val="28"/>
          <w:lang w:eastAsia="ru-RU"/>
        </w:rPr>
        <w:t>органов внутренних дел Среднего Урала. Наряды полиции ориентированы на выявление и пресечение нарушений ПДД, как со стороны несовершеннолетних, так и взрослых участников дорожного движения. С ними будут проводиться профилактические беседы.</w:t>
      </w:r>
    </w:p>
    <w:p w:rsidR="00F00211" w:rsidRPr="00F00211" w:rsidRDefault="00F00211" w:rsidP="00F00211">
      <w:pPr>
        <w:pStyle w:val="a6"/>
        <w:ind w:left="-28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002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«Свердловская полиция призывает водителей неукоснительно соблюдать Правила дорожного движения, быть предельно внимательными при проезде дворовых территорий и образовательных учреждений, ведь ребенок может появиться на дороге в любой момент. А родителям напоминаем, что в канун летних каникул очень хорошо самим еще раз разъяснить ребятами необходимость соблюдения правил дорожного движения»,— отметили в пресс-службе ГУ МВД области.</w:t>
      </w:r>
    </w:p>
    <w:p w:rsidR="00F00211" w:rsidRPr="00F00211" w:rsidRDefault="00F00211" w:rsidP="00F00211">
      <w:pPr>
        <w:pStyle w:val="a6"/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 w:rsidRPr="00F00211">
        <w:rPr>
          <w:rFonts w:ascii="Times New Roman" w:hAnsi="Times New Roman" w:cs="Times New Roman"/>
          <w:sz w:val="28"/>
          <w:szCs w:val="28"/>
          <w:lang w:eastAsia="ru-RU"/>
        </w:rPr>
        <w:t>На территории области за 4 месяца 2015 года зарегистрировано 81 ДТП с участием несовершеннолетних, в которых 86 детей получили травмы различной степени тяжести, шесть несовершеннолетних погибли.</w:t>
      </w:r>
    </w:p>
    <w:sectPr w:rsidR="00F00211" w:rsidRPr="00F0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11"/>
    <w:rsid w:val="004E65D3"/>
    <w:rsid w:val="00F0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2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0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2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0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21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002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2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0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2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0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21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00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311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74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single" w:sz="18" w:space="8" w:color="B8B8B8"/>
                <w:bottom w:val="none" w:sz="0" w:space="0" w:color="auto"/>
                <w:right w:val="none" w:sz="0" w:space="0" w:color="auto"/>
              </w:divBdr>
            </w:div>
          </w:divsChild>
        </w:div>
        <w:div w:id="211886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8840">
              <w:marLeft w:val="-15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508">
              <w:marLeft w:val="-15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968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273">
              <w:marLeft w:val="0"/>
              <w:marRight w:val="0"/>
              <w:marTop w:val="405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190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90916">
              <w:marLeft w:val="0"/>
              <w:marRight w:val="0"/>
              <w:marTop w:val="405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86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2015-05-27T01:28:00Z</dcterms:created>
  <dcterms:modified xsi:type="dcterms:W3CDTF">2015-05-27T01:30:00Z</dcterms:modified>
</cp:coreProperties>
</file>